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bookmarkStart w:id="0" w:name="_GoBack"/>
      <w:bookmarkEnd w:id="0"/>
      <w:r w:rsidRPr="001768DA">
        <w:rPr>
          <w:sz w:val="24"/>
          <w:szCs w:val="24"/>
        </w:rPr>
        <w:t>филиал 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4E21F1" w:rsidRPr="00690184" w:rsidRDefault="004E21F1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4E21F1" w:rsidRDefault="00E27346" w:rsidP="00554813">
      <w:pPr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  <w:r w:rsidR="004E21F1">
        <w:rPr>
          <w:sz w:val="24"/>
          <w:szCs w:val="24"/>
        </w:rPr>
        <w:t>ВЛ-6</w:t>
      </w:r>
      <w:r w:rsidR="008314B0" w:rsidRPr="008314B0">
        <w:rPr>
          <w:sz w:val="24"/>
          <w:szCs w:val="24"/>
        </w:rPr>
        <w:t>кВ фидер № 611 Боголюбово</w:t>
      </w:r>
      <w:r w:rsidR="00091CF3" w:rsidRPr="00091CF3">
        <w:rPr>
          <w:sz w:val="24"/>
          <w:szCs w:val="24"/>
        </w:rPr>
        <w:t xml:space="preserve">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 w:rsidR="008314B0" w:rsidRPr="008314B0">
        <w:rPr>
          <w:sz w:val="24"/>
          <w:szCs w:val="24"/>
        </w:rPr>
        <w:t>130000004347</w:t>
      </w:r>
      <w:r w:rsidR="005B277F" w:rsidRPr="00B51C44">
        <w:rPr>
          <w:sz w:val="24"/>
          <w:szCs w:val="24"/>
        </w:rPr>
        <w:t>)</w:t>
      </w:r>
      <w:r w:rsidR="005B277F" w:rsidRPr="005B277F">
        <w:rPr>
          <w:sz w:val="24"/>
          <w:szCs w:val="24"/>
        </w:rPr>
        <w:t xml:space="preserve"> </w:t>
      </w:r>
      <w:r w:rsidR="004E21F1">
        <w:rPr>
          <w:sz w:val="24"/>
          <w:szCs w:val="24"/>
        </w:rPr>
        <w:t xml:space="preserve">с монтажом дополнительного участка </w:t>
      </w:r>
    </w:p>
    <w:p w:rsidR="008E0A31" w:rsidRPr="00B51C44" w:rsidRDefault="004E21F1" w:rsidP="0055481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ВЛ-10кВ, </w:t>
      </w:r>
      <w:r w:rsidR="006809BD" w:rsidRPr="00690184">
        <w:rPr>
          <w:sz w:val="24"/>
          <w:szCs w:val="24"/>
        </w:rPr>
        <w:t xml:space="preserve">с установкой </w:t>
      </w:r>
      <w:r w:rsidR="00091CF3">
        <w:rPr>
          <w:sz w:val="24"/>
          <w:szCs w:val="24"/>
        </w:rPr>
        <w:t>С</w:t>
      </w:r>
      <w:r w:rsidR="006809BD" w:rsidRPr="00690184">
        <w:rPr>
          <w:sz w:val="24"/>
          <w:szCs w:val="24"/>
        </w:rPr>
        <w:t>ТП</w:t>
      </w:r>
      <w:r w:rsidR="006809BD">
        <w:rPr>
          <w:sz w:val="24"/>
          <w:szCs w:val="24"/>
        </w:rPr>
        <w:t xml:space="preserve"> 25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 xml:space="preserve"> </w:t>
      </w:r>
      <w:r w:rsidR="006809BD" w:rsidRPr="00690184">
        <w:rPr>
          <w:sz w:val="24"/>
          <w:szCs w:val="24"/>
        </w:rPr>
        <w:t xml:space="preserve"> с трансформатором </w:t>
      </w:r>
      <w:r w:rsidR="006809BD">
        <w:rPr>
          <w:sz w:val="24"/>
          <w:szCs w:val="24"/>
        </w:rPr>
        <w:t>25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091CF3" w:rsidRPr="00690184">
        <w:rPr>
          <w:sz w:val="24"/>
          <w:szCs w:val="24"/>
        </w:rPr>
        <w:t>кВА</w:t>
      </w:r>
      <w:proofErr w:type="spellEnd"/>
      <w:r w:rsidR="00091CF3">
        <w:rPr>
          <w:sz w:val="24"/>
          <w:szCs w:val="24"/>
        </w:rPr>
        <w:t xml:space="preserve"> и</w:t>
      </w:r>
      <w:r w:rsidR="006809BD" w:rsidRPr="00690184">
        <w:rPr>
          <w:sz w:val="24"/>
          <w:szCs w:val="24"/>
        </w:rPr>
        <w:t xml:space="preserve"> строительством ВЛ-0,4кВ</w:t>
      </w:r>
      <w:r w:rsidR="006809BD">
        <w:rPr>
          <w:sz w:val="24"/>
          <w:szCs w:val="24"/>
        </w:rPr>
        <w:t xml:space="preserve"> от </w:t>
      </w:r>
      <w:r w:rsidR="00091CF3">
        <w:rPr>
          <w:sz w:val="24"/>
          <w:szCs w:val="24"/>
        </w:rPr>
        <w:t>С</w:t>
      </w:r>
      <w:r w:rsidR="006809BD">
        <w:rPr>
          <w:sz w:val="24"/>
          <w:szCs w:val="24"/>
        </w:rPr>
        <w:t xml:space="preserve">ТП 25кВА </w:t>
      </w:r>
      <w:r>
        <w:rPr>
          <w:sz w:val="24"/>
          <w:szCs w:val="24"/>
        </w:rPr>
        <w:t xml:space="preserve">в </w:t>
      </w:r>
      <w:r w:rsidR="008314B0">
        <w:rPr>
          <w:sz w:val="24"/>
          <w:szCs w:val="24"/>
        </w:rPr>
        <w:t>п. Сокол</w:t>
      </w:r>
      <w:r>
        <w:rPr>
          <w:sz w:val="24"/>
          <w:szCs w:val="24"/>
        </w:rPr>
        <w:t xml:space="preserve"> Суздальского района</w:t>
      </w:r>
      <w:r w:rsidR="008314B0">
        <w:rPr>
          <w:sz w:val="24"/>
          <w:szCs w:val="24"/>
        </w:rPr>
        <w:t>;</w:t>
      </w:r>
      <w:r w:rsidR="008E0A31" w:rsidRPr="006901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E0A31" w:rsidRPr="00690184">
        <w:rPr>
          <w:sz w:val="24"/>
          <w:szCs w:val="24"/>
        </w:rPr>
        <w:t xml:space="preserve">реконструкции </w:t>
      </w:r>
      <w:r w:rsidR="00A1706A">
        <w:rPr>
          <w:sz w:val="24"/>
          <w:szCs w:val="24"/>
        </w:rPr>
        <w:t>системы</w:t>
      </w:r>
      <w:r w:rsidR="00A1706A" w:rsidRPr="00A1706A">
        <w:rPr>
          <w:sz w:val="24"/>
          <w:szCs w:val="24"/>
        </w:rPr>
        <w:t xml:space="preserve"> учета электроэнергии РРЭ Суздальского РЭС </w:t>
      </w:r>
      <w:r w:rsidR="008E0A31" w:rsidRPr="00690184">
        <w:rPr>
          <w:sz w:val="24"/>
          <w:szCs w:val="24"/>
        </w:rPr>
        <w:t xml:space="preserve">(инв. № </w:t>
      </w:r>
      <w:r w:rsidR="00A1706A" w:rsidRPr="00A1706A">
        <w:rPr>
          <w:sz w:val="24"/>
          <w:szCs w:val="24"/>
        </w:rPr>
        <w:t>140000044139</w:t>
      </w:r>
      <w:r w:rsidR="008E0A31"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E73DA4" w:rsidRDefault="009C5564" w:rsidP="00E73DA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</w:t>
      </w:r>
      <w:proofErr w:type="spellStart"/>
      <w:r w:rsidRPr="00690184">
        <w:rPr>
          <w:bCs/>
          <w:iCs/>
          <w:sz w:val="26"/>
          <w:szCs w:val="26"/>
        </w:rPr>
        <w:t>энергопринимающих</w:t>
      </w:r>
      <w:proofErr w:type="spellEnd"/>
      <w:r w:rsidRPr="00690184">
        <w:rPr>
          <w:bCs/>
          <w:iCs/>
          <w:sz w:val="26"/>
          <w:szCs w:val="26"/>
        </w:rPr>
        <w:t xml:space="preserve">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r w:rsidR="00E73DA4">
        <w:rPr>
          <w:bCs/>
          <w:iCs/>
          <w:sz w:val="26"/>
          <w:szCs w:val="26"/>
        </w:rPr>
        <w:t>ООО «Древесный мир»</w:t>
      </w:r>
      <w:r w:rsidR="00091CF3" w:rsidRPr="00091CF3">
        <w:rPr>
          <w:bCs/>
          <w:iCs/>
          <w:sz w:val="26"/>
          <w:szCs w:val="26"/>
        </w:rPr>
        <w:t xml:space="preserve"> </w:t>
      </w:r>
      <w:r w:rsidR="00D10B7E">
        <w:rPr>
          <w:bCs/>
          <w:iCs/>
          <w:sz w:val="26"/>
          <w:szCs w:val="26"/>
        </w:rPr>
        <w:t>(22</w:t>
      </w:r>
      <w:r w:rsidR="007425BF" w:rsidRPr="00690184">
        <w:rPr>
          <w:bCs/>
          <w:iCs/>
          <w:sz w:val="26"/>
          <w:szCs w:val="26"/>
        </w:rPr>
        <w:t xml:space="preserve">кВт, 0,4 </w:t>
      </w:r>
      <w:proofErr w:type="spellStart"/>
      <w:r w:rsidR="007425BF" w:rsidRPr="00690184">
        <w:rPr>
          <w:bCs/>
          <w:iCs/>
          <w:sz w:val="26"/>
          <w:szCs w:val="26"/>
        </w:rPr>
        <w:t>кВ</w:t>
      </w:r>
      <w:proofErr w:type="spellEnd"/>
      <w:r w:rsidR="007425BF" w:rsidRPr="00690184">
        <w:rPr>
          <w:bCs/>
          <w:iCs/>
          <w:sz w:val="26"/>
          <w:szCs w:val="26"/>
        </w:rPr>
        <w:t>), договор ТП №</w:t>
      </w:r>
      <w:r w:rsidR="00E73DA4">
        <w:rPr>
          <w:bCs/>
          <w:iCs/>
          <w:sz w:val="26"/>
          <w:szCs w:val="26"/>
        </w:rPr>
        <w:t xml:space="preserve"> </w:t>
      </w:r>
      <w:r w:rsidR="00D10B7E" w:rsidRPr="00D10B7E">
        <w:rPr>
          <w:bCs/>
          <w:iCs/>
          <w:sz w:val="26"/>
          <w:szCs w:val="26"/>
        </w:rPr>
        <w:t>331041861</w:t>
      </w:r>
      <w:r w:rsidR="00D10B7E">
        <w:rPr>
          <w:bCs/>
          <w:iCs/>
          <w:sz w:val="26"/>
          <w:szCs w:val="26"/>
        </w:rPr>
        <w:t xml:space="preserve"> от </w:t>
      </w:r>
      <w:r w:rsidR="00D10B7E" w:rsidRPr="00D10B7E">
        <w:rPr>
          <w:bCs/>
          <w:iCs/>
          <w:sz w:val="26"/>
          <w:szCs w:val="26"/>
        </w:rPr>
        <w:t>08.02.2022</w:t>
      </w:r>
      <w:r w:rsidR="00D10B7E">
        <w:rPr>
          <w:bCs/>
          <w:iCs/>
          <w:sz w:val="26"/>
          <w:szCs w:val="26"/>
        </w:rPr>
        <w:t xml:space="preserve">г. </w:t>
      </w:r>
      <w:r w:rsidR="00D10B7E" w:rsidRPr="00D10B7E">
        <w:rPr>
          <w:bCs/>
          <w:iCs/>
          <w:sz w:val="26"/>
          <w:szCs w:val="26"/>
        </w:rPr>
        <w:t>Срок ФП:</w:t>
      </w:r>
      <w:r w:rsidR="00D10B7E">
        <w:rPr>
          <w:bCs/>
          <w:iCs/>
          <w:sz w:val="26"/>
          <w:szCs w:val="26"/>
        </w:rPr>
        <w:t xml:space="preserve"> </w:t>
      </w:r>
      <w:r w:rsidR="00D10B7E" w:rsidRPr="00D10B7E">
        <w:rPr>
          <w:bCs/>
          <w:iCs/>
          <w:sz w:val="26"/>
          <w:szCs w:val="26"/>
        </w:rPr>
        <w:t>08.08.2022</w:t>
      </w:r>
      <w:r w:rsidR="00D10B7E">
        <w:rPr>
          <w:bCs/>
          <w:iCs/>
          <w:sz w:val="26"/>
          <w:szCs w:val="26"/>
        </w:rPr>
        <w:t>г.</w:t>
      </w:r>
    </w:p>
    <w:p w:rsidR="005201F2" w:rsidRPr="00CC3E52" w:rsidRDefault="005D5054" w:rsidP="00CC3E52">
      <w:pPr>
        <w:pStyle w:val="af2"/>
        <w:numPr>
          <w:ilvl w:val="0"/>
          <w:numId w:val="3"/>
        </w:numPr>
        <w:rPr>
          <w:sz w:val="26"/>
          <w:szCs w:val="26"/>
        </w:rPr>
      </w:pPr>
      <w:r w:rsidRPr="00CC3E52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 xml:space="preserve">» и </w:t>
      </w:r>
      <w:proofErr w:type="spellStart"/>
      <w:r w:rsidRPr="00690184">
        <w:rPr>
          <w:sz w:val="26"/>
          <w:szCs w:val="26"/>
        </w:rPr>
        <w:t>энергопринимающих</w:t>
      </w:r>
      <w:proofErr w:type="spellEnd"/>
      <w:r w:rsidRPr="00690184">
        <w:rPr>
          <w:sz w:val="26"/>
          <w:szCs w:val="26"/>
        </w:rPr>
        <w:t xml:space="preserve">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697742" w:rsidRPr="00690184" w:rsidRDefault="00E73DA4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</w:t>
            </w:r>
            <w:r w:rsidR="00F620E1">
              <w:rPr>
                <w:sz w:val="24"/>
                <w:szCs w:val="24"/>
                <w:lang w:eastAsia="ru-RU"/>
              </w:rPr>
              <w:t>ский</w:t>
            </w:r>
          </w:p>
          <w:p w:rsidR="00EC7ABE" w:rsidRPr="00690184" w:rsidRDefault="00914BA6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D10B7E" w:rsidP="00722BED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D10B7E">
              <w:rPr>
                <w:sz w:val="24"/>
                <w:szCs w:val="24"/>
                <w:lang w:eastAsia="ru-RU"/>
              </w:rPr>
              <w:t>п. Сокол</w:t>
            </w:r>
          </w:p>
        </w:tc>
        <w:tc>
          <w:tcPr>
            <w:tcW w:w="5018" w:type="dxa"/>
            <w:vAlign w:val="center"/>
          </w:tcPr>
          <w:p w:rsidR="00EC7ABE" w:rsidRPr="00690184" w:rsidRDefault="00D10B7E" w:rsidP="00554813">
            <w:pPr>
              <w:jc w:val="center"/>
              <w:rPr>
                <w:sz w:val="24"/>
                <w:szCs w:val="24"/>
              </w:rPr>
            </w:pPr>
            <w:r w:rsidRPr="00D10B7E">
              <w:rPr>
                <w:sz w:val="24"/>
                <w:szCs w:val="24"/>
                <w:lang w:eastAsia="ru-RU"/>
              </w:rPr>
              <w:t>33:05:104107:166</w:t>
            </w:r>
          </w:p>
        </w:tc>
      </w:tr>
    </w:tbl>
    <w:p w:rsidR="00EC7ABE" w:rsidRPr="00690184" w:rsidRDefault="00286EDE" w:rsidP="00286EDE">
      <w:pPr>
        <w:pStyle w:val="ac"/>
        <w:tabs>
          <w:tab w:val="left" w:pos="142"/>
          <w:tab w:val="left" w:pos="426"/>
          <w:tab w:val="left" w:pos="1276"/>
          <w:tab w:val="left" w:pos="4383"/>
        </w:tabs>
        <w:ind w:left="173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 xml:space="preserve">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834322" w:rsidRPr="00690184">
        <w:rPr>
          <w:bCs/>
          <w:iCs/>
          <w:sz w:val="26"/>
          <w:szCs w:val="26"/>
        </w:rPr>
        <w:t>9</w:t>
      </w:r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</w:p>
    <w:p w:rsidR="00A70CB3" w:rsidRPr="00A70CB3" w:rsidRDefault="00CD4A99" w:rsidP="00F620E1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Разработать проектно-сметную документацию (ПСД) по реконструкции ВЛ-</w:t>
      </w:r>
      <w:r w:rsidR="00D10B7E">
        <w:rPr>
          <w:sz w:val="26"/>
          <w:szCs w:val="26"/>
        </w:rPr>
        <w:t>6</w:t>
      </w:r>
      <w:r w:rsidR="00E73DA4">
        <w:rPr>
          <w:sz w:val="26"/>
          <w:szCs w:val="26"/>
        </w:rPr>
        <w:t>11</w:t>
      </w:r>
      <w:r w:rsidR="00F620E1" w:rsidRPr="00F620E1">
        <w:t xml:space="preserve"> </w:t>
      </w:r>
      <w:r w:rsidR="008314B0">
        <w:rPr>
          <w:sz w:val="26"/>
          <w:szCs w:val="26"/>
        </w:rPr>
        <w:t>ПС «Боголюбово</w:t>
      </w:r>
      <w:r w:rsidR="00DB5430">
        <w:rPr>
          <w:sz w:val="26"/>
          <w:szCs w:val="26"/>
        </w:rPr>
        <w:t>»</w:t>
      </w:r>
      <w:r w:rsidR="00F620E1" w:rsidRPr="00F620E1">
        <w:rPr>
          <w:sz w:val="26"/>
          <w:szCs w:val="26"/>
        </w:rPr>
        <w:t xml:space="preserve"> </w:t>
      </w:r>
      <w:r w:rsidRPr="00690184">
        <w:rPr>
          <w:sz w:val="26"/>
          <w:szCs w:val="26"/>
        </w:rPr>
        <w:t>от опоры №</w:t>
      </w:r>
      <w:r w:rsidR="00D10B7E">
        <w:rPr>
          <w:sz w:val="26"/>
          <w:szCs w:val="26"/>
        </w:rPr>
        <w:t>140</w:t>
      </w:r>
      <w:r w:rsidR="00DB5430">
        <w:rPr>
          <w:sz w:val="26"/>
          <w:szCs w:val="26"/>
        </w:rPr>
        <w:t>,</w:t>
      </w:r>
      <w:r w:rsidRPr="00690184">
        <w:rPr>
          <w:sz w:val="26"/>
          <w:szCs w:val="26"/>
        </w:rPr>
        <w:t xml:space="preserve"> </w:t>
      </w:r>
      <w:r w:rsidRPr="004C3FEE">
        <w:rPr>
          <w:sz w:val="26"/>
          <w:szCs w:val="26"/>
        </w:rPr>
        <w:t>с увеличением протяженности</w:t>
      </w:r>
      <w:r w:rsidR="00E73DA4">
        <w:rPr>
          <w:sz w:val="26"/>
          <w:szCs w:val="26"/>
        </w:rPr>
        <w:t xml:space="preserve"> по ВЛ</w:t>
      </w:r>
      <w:r w:rsidRPr="004C3FEE">
        <w:rPr>
          <w:sz w:val="26"/>
          <w:szCs w:val="26"/>
        </w:rPr>
        <w:t xml:space="preserve"> на</w:t>
      </w:r>
      <w:r w:rsidRPr="00690184">
        <w:rPr>
          <w:sz w:val="24"/>
          <w:szCs w:val="24"/>
        </w:rPr>
        <w:t xml:space="preserve"> </w:t>
      </w:r>
      <w:r w:rsidR="00D10B7E">
        <w:rPr>
          <w:sz w:val="26"/>
          <w:szCs w:val="26"/>
        </w:rPr>
        <w:t>20</w:t>
      </w:r>
      <w:r w:rsidRPr="00EC3D66">
        <w:rPr>
          <w:sz w:val="26"/>
          <w:szCs w:val="26"/>
        </w:rPr>
        <w:t xml:space="preserve"> м</w:t>
      </w:r>
      <w:r>
        <w:rPr>
          <w:sz w:val="24"/>
          <w:szCs w:val="24"/>
        </w:rPr>
        <w:t xml:space="preserve">, </w:t>
      </w:r>
      <w:r w:rsidRPr="00690184">
        <w:rPr>
          <w:sz w:val="26"/>
          <w:szCs w:val="26"/>
        </w:rPr>
        <w:t xml:space="preserve">установкой </w:t>
      </w:r>
      <w:r>
        <w:rPr>
          <w:sz w:val="26"/>
          <w:szCs w:val="26"/>
        </w:rPr>
        <w:t>С</w:t>
      </w:r>
      <w:r w:rsidRPr="00690184">
        <w:rPr>
          <w:sz w:val="26"/>
          <w:szCs w:val="26"/>
        </w:rPr>
        <w:t>ТП-</w:t>
      </w:r>
      <w:r>
        <w:rPr>
          <w:sz w:val="26"/>
          <w:szCs w:val="26"/>
        </w:rPr>
        <w:t>25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кВА</w:t>
      </w:r>
      <w:proofErr w:type="spellEnd"/>
      <w:r w:rsidRPr="00690184">
        <w:rPr>
          <w:sz w:val="26"/>
          <w:szCs w:val="26"/>
        </w:rPr>
        <w:t>/</w:t>
      </w:r>
      <w:r w:rsidR="008314B0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/0,4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="004D1C0E" w:rsidRPr="004D1C0E">
        <w:rPr>
          <w:sz w:val="26"/>
          <w:szCs w:val="26"/>
        </w:rPr>
        <w:t xml:space="preserve"> </w:t>
      </w:r>
      <w:r w:rsidR="004D1C0E" w:rsidRPr="00690184">
        <w:rPr>
          <w:sz w:val="26"/>
          <w:szCs w:val="26"/>
        </w:rPr>
        <w:t xml:space="preserve">с трансформатором </w:t>
      </w:r>
      <w:r w:rsidR="004D1C0E">
        <w:rPr>
          <w:sz w:val="26"/>
          <w:szCs w:val="26"/>
        </w:rPr>
        <w:t>25</w:t>
      </w:r>
      <w:r w:rsidR="004D1C0E" w:rsidRPr="00690184">
        <w:rPr>
          <w:sz w:val="26"/>
          <w:szCs w:val="26"/>
        </w:rPr>
        <w:t xml:space="preserve"> </w:t>
      </w:r>
      <w:proofErr w:type="spellStart"/>
      <w:r w:rsidR="004D1C0E" w:rsidRPr="00690184">
        <w:rPr>
          <w:sz w:val="26"/>
          <w:szCs w:val="26"/>
        </w:rPr>
        <w:t>кВА</w:t>
      </w:r>
      <w:proofErr w:type="spellEnd"/>
      <w:r w:rsidR="004D1C0E" w:rsidRPr="00690184">
        <w:rPr>
          <w:sz w:val="26"/>
          <w:szCs w:val="26"/>
        </w:rPr>
        <w:t>/</w:t>
      </w:r>
      <w:r w:rsidR="008314B0">
        <w:rPr>
          <w:sz w:val="26"/>
          <w:szCs w:val="26"/>
        </w:rPr>
        <w:t>6</w:t>
      </w:r>
      <w:r w:rsidR="004D1C0E">
        <w:rPr>
          <w:sz w:val="26"/>
          <w:szCs w:val="26"/>
        </w:rPr>
        <w:t>, установленную СТП оборудовать устройствами телеметрии</w:t>
      </w:r>
      <w:r w:rsidRPr="00690184">
        <w:rPr>
          <w:sz w:val="26"/>
          <w:szCs w:val="26"/>
        </w:rPr>
        <w:t xml:space="preserve">, </w:t>
      </w:r>
      <w:r w:rsidRPr="00961BEB">
        <w:rPr>
          <w:sz w:val="26"/>
          <w:szCs w:val="26"/>
        </w:rPr>
        <w:t xml:space="preserve">строительством ВЛ-0,4кВ от </w:t>
      </w:r>
      <w:r>
        <w:rPr>
          <w:sz w:val="26"/>
          <w:szCs w:val="26"/>
        </w:rPr>
        <w:t>С</w:t>
      </w:r>
      <w:r w:rsidRPr="00961BEB">
        <w:rPr>
          <w:sz w:val="26"/>
          <w:szCs w:val="26"/>
        </w:rPr>
        <w:t xml:space="preserve">ТП </w:t>
      </w:r>
      <w:r>
        <w:rPr>
          <w:sz w:val="26"/>
          <w:szCs w:val="26"/>
        </w:rPr>
        <w:t>25</w:t>
      </w:r>
      <w:r w:rsidRPr="00961BEB">
        <w:rPr>
          <w:sz w:val="26"/>
          <w:szCs w:val="26"/>
        </w:rPr>
        <w:t xml:space="preserve">кВА </w:t>
      </w:r>
      <w:r w:rsidRPr="00690184">
        <w:rPr>
          <w:sz w:val="26"/>
          <w:szCs w:val="26"/>
        </w:rPr>
        <w:t xml:space="preserve">протяженностью </w:t>
      </w:r>
      <w:r w:rsidR="00D10B7E">
        <w:rPr>
          <w:sz w:val="26"/>
          <w:szCs w:val="26"/>
        </w:rPr>
        <w:t>15</w:t>
      </w:r>
      <w:r w:rsidRPr="00690184">
        <w:rPr>
          <w:sz w:val="26"/>
          <w:szCs w:val="26"/>
        </w:rPr>
        <w:t xml:space="preserve"> м (ориентировочно). </w:t>
      </w:r>
      <w:r w:rsidRPr="00690184">
        <w:rPr>
          <w:bCs/>
          <w:sz w:val="26"/>
          <w:szCs w:val="26"/>
        </w:rPr>
        <w:t xml:space="preserve">Установить прибор учета электрической энергии на проектируемой опоре </w:t>
      </w:r>
      <w:r>
        <w:rPr>
          <w:bCs/>
          <w:sz w:val="26"/>
          <w:szCs w:val="26"/>
        </w:rPr>
        <w:t>ВЛ</w:t>
      </w:r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, а также коммутационный аппарат в распределительной коробке на границе раздела балансовой принадлежности. Выполнить спуск проводом</w:t>
      </w:r>
      <w:r w:rsidR="00D72858" w:rsidRPr="00690184">
        <w:rPr>
          <w:bCs/>
          <w:sz w:val="26"/>
          <w:szCs w:val="26"/>
        </w:rPr>
        <w:t>.</w:t>
      </w:r>
      <w:r w:rsidR="00D10B7E">
        <w:rPr>
          <w:bCs/>
          <w:sz w:val="26"/>
          <w:szCs w:val="26"/>
        </w:rPr>
        <w:t xml:space="preserve">              </w:t>
      </w:r>
      <w:r w:rsidR="00A70CB3">
        <w:rPr>
          <w:bCs/>
          <w:sz w:val="26"/>
          <w:szCs w:val="26"/>
        </w:rPr>
        <w:t xml:space="preserve">                                                                                           </w:t>
      </w:r>
    </w:p>
    <w:p w:rsidR="009719F7" w:rsidRPr="00F620E1" w:rsidRDefault="00D10B7E" w:rsidP="00C0321B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 w:rsidRPr="00D10B7E">
        <w:rPr>
          <w:bCs/>
          <w:sz w:val="26"/>
          <w:szCs w:val="26"/>
        </w:rPr>
        <w:t>Выполнить проектирование и реконструкцию опор</w:t>
      </w:r>
      <w:r>
        <w:rPr>
          <w:bCs/>
          <w:sz w:val="26"/>
          <w:szCs w:val="26"/>
        </w:rPr>
        <w:t>ы № 140</w:t>
      </w:r>
      <w:r w:rsidRPr="00D10B7E">
        <w:rPr>
          <w:bCs/>
          <w:sz w:val="26"/>
          <w:szCs w:val="26"/>
        </w:rPr>
        <w:t xml:space="preserve"> в части монтажа </w:t>
      </w:r>
      <w:proofErr w:type="spellStart"/>
      <w:r w:rsidRPr="00D10B7E">
        <w:rPr>
          <w:bCs/>
          <w:sz w:val="26"/>
          <w:szCs w:val="26"/>
        </w:rPr>
        <w:t>ответвительной</w:t>
      </w:r>
      <w:proofErr w:type="spellEnd"/>
      <w:r w:rsidRPr="00D10B7E">
        <w:rPr>
          <w:bCs/>
          <w:sz w:val="26"/>
          <w:szCs w:val="26"/>
        </w:rPr>
        <w:t xml:space="preserve"> арматуры.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I) оформление землеотвода под проектируемую ВЛ,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Этапность</w:t>
      </w:r>
      <w:proofErr w:type="spellEnd"/>
      <w:r w:rsidRPr="00690184">
        <w:rPr>
          <w:sz w:val="26"/>
          <w:szCs w:val="26"/>
        </w:rPr>
        <w:t xml:space="preserve">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прохождении ЛЭП 0,4-10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 xml:space="preserve">при строительстве необходимо руководствоваться последними редакциями документов, </w:t>
      </w:r>
      <w:r w:rsidR="00CB2A32" w:rsidRPr="00690184">
        <w:rPr>
          <w:bCs/>
          <w:sz w:val="26"/>
          <w:szCs w:val="26"/>
        </w:rPr>
        <w:lastRenderedPageBreak/>
        <w:t>необходимых и действующих на момент выполнения СМР, в том числе не указанных в данном ТЗ).</w:t>
      </w:r>
    </w:p>
    <w:p w:rsidR="00704385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C3E52" w:rsidRPr="00690184" w:rsidRDefault="00CC3E52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 xml:space="preserve">фидеров сети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="00A61A96" w:rsidRPr="00690184">
        <w:rPr>
          <w:bCs/>
          <w:iCs/>
          <w:sz w:val="26"/>
          <w:szCs w:val="26"/>
        </w:rPr>
        <w:t xml:space="preserve"> и 0,4 </w:t>
      </w:r>
      <w:proofErr w:type="spellStart"/>
      <w:r w:rsidR="00A61A96" w:rsidRPr="00690184">
        <w:rPr>
          <w:bCs/>
          <w:iCs/>
          <w:sz w:val="26"/>
          <w:szCs w:val="26"/>
        </w:rPr>
        <w:t>кВ</w:t>
      </w:r>
      <w:r w:rsidRPr="00690184">
        <w:rPr>
          <w:bCs/>
          <w:iCs/>
          <w:sz w:val="26"/>
          <w:szCs w:val="26"/>
        </w:rPr>
        <w:t>.</w:t>
      </w:r>
      <w:proofErr w:type="spellEnd"/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Карты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r w:rsidR="00A616F9" w:rsidRPr="00690184">
        <w:rPr>
          <w:bCs/>
          <w:sz w:val="26"/>
          <w:szCs w:val="26"/>
        </w:rPr>
        <w:t>.</w:t>
      </w:r>
      <w:proofErr w:type="spellEnd"/>
      <w:r w:rsidR="00A616F9" w:rsidRPr="00690184">
        <w:rPr>
          <w:bCs/>
          <w:sz w:val="26"/>
          <w:szCs w:val="26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количестве </w:t>
      </w:r>
      <w:proofErr w:type="spellStart"/>
      <w:r w:rsidRPr="00690184">
        <w:rPr>
          <w:sz w:val="26"/>
          <w:szCs w:val="26"/>
        </w:rPr>
        <w:t>электроприемников</w:t>
      </w:r>
      <w:proofErr w:type="spellEnd"/>
      <w:r w:rsidRPr="00690184">
        <w:rPr>
          <w:sz w:val="26"/>
          <w:szCs w:val="26"/>
        </w:rPr>
        <w:t>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 xml:space="preserve">. выбор и проверка коммутационных аппаратов с расчетом токов КЗ и расчетом </w:t>
      </w:r>
      <w:proofErr w:type="spellStart"/>
      <w:r w:rsidRPr="00690184">
        <w:rPr>
          <w:sz w:val="26"/>
          <w:szCs w:val="26"/>
        </w:rPr>
        <w:t>уставок</w:t>
      </w:r>
      <w:proofErr w:type="spellEnd"/>
      <w:r w:rsidRPr="00690184">
        <w:rPr>
          <w:sz w:val="26"/>
          <w:szCs w:val="26"/>
        </w:rPr>
        <w:t xml:space="preserve">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</w:t>
      </w:r>
      <w:r w:rsidRPr="000F53B7">
        <w:rPr>
          <w:bCs/>
          <w:iCs/>
          <w:sz w:val="26"/>
          <w:szCs w:val="26"/>
        </w:rPr>
        <w:lastRenderedPageBreak/>
        <w:t>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0F53B7">
        <w:rPr>
          <w:bCs/>
          <w:iCs/>
          <w:sz w:val="26"/>
          <w:szCs w:val="26"/>
        </w:rPr>
        <w:t>Россети</w:t>
      </w:r>
      <w:proofErr w:type="spellEnd"/>
      <w:r w:rsidRPr="000F53B7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lastRenderedPageBreak/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 xml:space="preserve">казать серии типовых проектов с установочными чертежами опор 0,4-ВЛ 10 (6)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>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B72E13" w:rsidRPr="00690184" w:rsidRDefault="00A523B2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9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Центра» /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Выполнить проверку ТТ в ячейке(-ах)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8D152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Основные требования к ВЛ</w:t>
      </w:r>
      <w:r w:rsidR="00A70CB3">
        <w:rPr>
          <w:sz w:val="26"/>
          <w:szCs w:val="26"/>
        </w:rPr>
        <w:t>З</w:t>
      </w:r>
      <w:r w:rsidRPr="00690184">
        <w:rPr>
          <w:sz w:val="26"/>
          <w:szCs w:val="26"/>
        </w:rPr>
        <w:t xml:space="preserve"> </w:t>
      </w:r>
      <w:r w:rsidR="006809BD">
        <w:rPr>
          <w:sz w:val="26"/>
          <w:szCs w:val="26"/>
        </w:rPr>
        <w:t>6-</w:t>
      </w:r>
      <w:r w:rsidR="00CD4A99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  <w:r w:rsidR="00CD4A99" w:rsidRPr="00CD4A99">
        <w:rPr>
          <w:bCs/>
          <w:iCs/>
          <w:sz w:val="26"/>
          <w:szCs w:val="26"/>
        </w:rPr>
        <w:t xml:space="preserve"> </w:t>
      </w:r>
    </w:p>
    <w:p w:rsidR="00CD4A99" w:rsidRPr="00690184" w:rsidRDefault="00CD4A99" w:rsidP="00CD4A99">
      <w:pPr>
        <w:pStyle w:val="ac"/>
        <w:tabs>
          <w:tab w:val="left" w:pos="1560"/>
        </w:tabs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CD4A99" w:rsidRPr="00690184" w:rsidTr="00554813">
        <w:trPr>
          <w:tblHeader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260" w:type="dxa"/>
          </w:tcPr>
          <w:p w:rsidR="00CD4A99" w:rsidRPr="00690184" w:rsidRDefault="00A70CB3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4A99" w:rsidRPr="00690184">
              <w:rPr>
                <w:sz w:val="24"/>
                <w:szCs w:val="24"/>
              </w:rPr>
              <w:t xml:space="preserve"> </w:t>
            </w:r>
            <w:proofErr w:type="spellStart"/>
            <w:r w:rsidR="00CD4A99"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</w:tc>
        <w:tc>
          <w:tcPr>
            <w:tcW w:w="3260" w:type="dxa"/>
          </w:tcPr>
          <w:p w:rsidR="00CD4A99" w:rsidRPr="00690184" w:rsidRDefault="00A70CB3" w:rsidP="00CD4A99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    СИП-3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Нет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260" w:type="dxa"/>
            <w:vAlign w:val="center"/>
          </w:tcPr>
          <w:p w:rsidR="00CD4A99" w:rsidRPr="00690184" w:rsidRDefault="00F620E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D4A99" w:rsidRPr="00690184">
              <w:rPr>
                <w:sz w:val="24"/>
                <w:szCs w:val="24"/>
              </w:rPr>
              <w:t>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разрядники </w:t>
            </w:r>
            <w:proofErr w:type="spellStart"/>
            <w:r w:rsidRPr="00690184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фарфор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воздушный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pStyle w:val="Default"/>
              <w:jc w:val="center"/>
            </w:pPr>
            <w:r w:rsidRPr="00690184">
              <w:t>Рубящего типа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зоне, проектируемой ВЛ: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lastRenderedPageBreak/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rPr>
          <w:trHeight w:val="241"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Пересечения: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jc w:val="both"/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6-10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сечение провода на магистрали ВЛ </w:t>
      </w:r>
      <w:r w:rsidR="00F620E1">
        <w:rPr>
          <w:sz w:val="26"/>
          <w:szCs w:val="26"/>
        </w:rPr>
        <w:t xml:space="preserve">6-10 </w:t>
      </w:r>
      <w:proofErr w:type="spellStart"/>
      <w:r w:rsidR="00F620E1">
        <w:rPr>
          <w:sz w:val="26"/>
          <w:szCs w:val="26"/>
        </w:rPr>
        <w:t>кВ</w:t>
      </w:r>
      <w:proofErr w:type="spellEnd"/>
      <w:r w:rsidR="00F620E1">
        <w:rPr>
          <w:sz w:val="26"/>
          <w:szCs w:val="26"/>
        </w:rPr>
        <w:t xml:space="preserve"> должно быть не менее 5</w:t>
      </w:r>
      <w:r w:rsidRPr="00690184">
        <w:rPr>
          <w:sz w:val="26"/>
          <w:szCs w:val="26"/>
        </w:rPr>
        <w:t>0 мм</w:t>
      </w:r>
      <w:r w:rsidRPr="00690184">
        <w:rPr>
          <w:sz w:val="26"/>
          <w:szCs w:val="26"/>
          <w:vertAlign w:val="superscript"/>
        </w:rPr>
        <w:t>2</w:t>
      </w:r>
      <w:r w:rsidRPr="00690184">
        <w:rPr>
          <w:sz w:val="26"/>
          <w:szCs w:val="26"/>
        </w:rPr>
        <w:t xml:space="preserve">. </w:t>
      </w:r>
      <w:r w:rsidRPr="00690184">
        <w:rPr>
          <w:rFonts w:hint="eastAsia"/>
          <w:sz w:val="26"/>
          <w:szCs w:val="26"/>
        </w:rPr>
        <w:t>На</w:t>
      </w:r>
      <w:r w:rsidRPr="00690184">
        <w:rPr>
          <w:rFonts w:ascii="TimesNewRomanPSMT" w:eastAsia="TimesNewRomanPSMT" w:cs="TimesNewRomanPSMT"/>
          <w:szCs w:val="28"/>
          <w:lang w:eastAsia="ru-RU"/>
        </w:rPr>
        <w:t xml:space="preserve"> </w:t>
      </w:r>
      <w:r w:rsidRPr="00690184">
        <w:rPr>
          <w:rFonts w:hint="eastAsia"/>
          <w:sz w:val="26"/>
          <w:szCs w:val="26"/>
        </w:rPr>
        <w:t>линейных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ответвлениях</w:t>
      </w:r>
      <w:r w:rsidRPr="00690184">
        <w:rPr>
          <w:sz w:val="26"/>
          <w:szCs w:val="26"/>
        </w:rPr>
        <w:t xml:space="preserve"> (</w:t>
      </w:r>
      <w:r w:rsidRPr="00690184">
        <w:rPr>
          <w:rFonts w:hint="eastAsia"/>
          <w:sz w:val="26"/>
          <w:szCs w:val="26"/>
        </w:rPr>
        <w:t>отпайках</w:t>
      </w:r>
      <w:r w:rsidRPr="00690184">
        <w:rPr>
          <w:sz w:val="26"/>
          <w:szCs w:val="26"/>
        </w:rPr>
        <w:t xml:space="preserve">) </w:t>
      </w:r>
      <w:r w:rsidRPr="00690184">
        <w:rPr>
          <w:rFonts w:hint="eastAsia"/>
          <w:sz w:val="26"/>
          <w:szCs w:val="26"/>
        </w:rPr>
        <w:t>от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магистралей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рекомендуется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применение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проводов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сечением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не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менее</w:t>
      </w:r>
      <w:r w:rsidRPr="00690184">
        <w:rPr>
          <w:sz w:val="26"/>
          <w:szCs w:val="26"/>
        </w:rPr>
        <w:t xml:space="preserve"> 35 </w:t>
      </w:r>
      <w:r w:rsidRPr="00690184">
        <w:rPr>
          <w:rFonts w:hint="eastAsia"/>
          <w:sz w:val="26"/>
          <w:szCs w:val="26"/>
        </w:rPr>
        <w:t>мм</w:t>
      </w:r>
      <w:r w:rsidRPr="00690184">
        <w:rPr>
          <w:sz w:val="26"/>
          <w:szCs w:val="26"/>
        </w:rPr>
        <w:t>2;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прохождении ВЛ 6 (10)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)</w:t>
      </w:r>
    </w:p>
    <w:p w:rsidR="00891852" w:rsidRDefault="00891852" w:rsidP="00891852">
      <w:pPr>
        <w:pStyle w:val="ac"/>
        <w:tabs>
          <w:tab w:val="left" w:pos="426"/>
        </w:tabs>
        <w:suppressAutoHyphens w:val="0"/>
        <w:ind w:left="1850" w:firstLine="0"/>
        <w:jc w:val="both"/>
        <w:rPr>
          <w:bCs/>
          <w:sz w:val="26"/>
          <w:szCs w:val="26"/>
        </w:rPr>
      </w:pPr>
    </w:p>
    <w:p w:rsidR="00891852" w:rsidRPr="00690184" w:rsidRDefault="00891852" w:rsidP="00891852">
      <w:pPr>
        <w:pStyle w:val="ac"/>
        <w:tabs>
          <w:tab w:val="left" w:pos="426"/>
        </w:tabs>
        <w:suppressAutoHyphens w:val="0"/>
        <w:ind w:left="1850" w:firstLine="0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sz w:val="24"/>
          <w:szCs w:val="24"/>
        </w:rPr>
      </w:pP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Основные требования к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A70CB3">
              <w:rPr>
                <w:sz w:val="24"/>
                <w:szCs w:val="24"/>
              </w:rPr>
              <w:t>015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СИП-2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916" w:type="dxa"/>
            <w:vAlign w:val="center"/>
          </w:tcPr>
          <w:p w:rsidR="00CD4A99" w:rsidRPr="00690184" w:rsidRDefault="0089185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70CB3">
              <w:rPr>
                <w:sz w:val="24"/>
                <w:szCs w:val="24"/>
              </w:rPr>
              <w:t>х50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554813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4A99" w:rsidRPr="00690184">
              <w:rPr>
                <w:sz w:val="24"/>
                <w:szCs w:val="24"/>
              </w:rPr>
              <w:t>х16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CD4A99" w:rsidRPr="00690184" w:rsidRDefault="0089185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891852">
              <w:rPr>
                <w:sz w:val="24"/>
                <w:szCs w:val="24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891852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lastRenderedPageBreak/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кВ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применять анкерные стальные многогранные опоры (согласно патенту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начале и в конце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с распределенной нагрузкой должно быть не менее 50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ответвления к вводам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прокладке ВЛ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Р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690184">
        <w:rPr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ответвительные</w:t>
      </w:r>
      <w:proofErr w:type="spellEnd"/>
      <w:r w:rsidRPr="00690184">
        <w:rPr>
          <w:sz w:val="26"/>
          <w:szCs w:val="26"/>
        </w:rPr>
        <w:t xml:space="preserve"> зажимы должны быть снабжены </w:t>
      </w:r>
      <w:proofErr w:type="spellStart"/>
      <w:r w:rsidRPr="00690184">
        <w:rPr>
          <w:sz w:val="26"/>
          <w:szCs w:val="26"/>
        </w:rPr>
        <w:t>срывной</w:t>
      </w:r>
      <w:proofErr w:type="spellEnd"/>
      <w:r w:rsidRPr="00690184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690184">
        <w:rPr>
          <w:sz w:val="26"/>
          <w:szCs w:val="26"/>
        </w:rPr>
        <w:t>ответвительного</w:t>
      </w:r>
      <w:proofErr w:type="spellEnd"/>
      <w:r w:rsidRPr="00690184">
        <w:rPr>
          <w:sz w:val="26"/>
          <w:szCs w:val="26"/>
        </w:rPr>
        <w:t xml:space="preserve">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ВЛ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Pr="00690184" w:rsidRDefault="00C81812" w:rsidP="00EC3D66">
      <w:pPr>
        <w:suppressAutoHyphens w:val="0"/>
        <w:rPr>
          <w:b/>
          <w:sz w:val="24"/>
          <w:szCs w:val="24"/>
        </w:rPr>
      </w:pPr>
    </w:p>
    <w:p w:rsidR="00CD4A99" w:rsidRPr="004E30BC" w:rsidRDefault="00CD4A99" w:rsidP="00CD4A99">
      <w:pPr>
        <w:pStyle w:val="af2"/>
        <w:numPr>
          <w:ilvl w:val="2"/>
          <w:numId w:val="3"/>
        </w:numPr>
        <w:suppressAutoHyphens w:val="0"/>
        <w:rPr>
          <w:sz w:val="26"/>
          <w:szCs w:val="26"/>
        </w:rPr>
      </w:pPr>
      <w:r w:rsidRPr="004E30BC">
        <w:rPr>
          <w:sz w:val="26"/>
          <w:szCs w:val="26"/>
        </w:rPr>
        <w:t xml:space="preserve">Основные требования к проектируемым </w:t>
      </w:r>
      <w:r w:rsidR="006809BD" w:rsidRPr="004E30BC">
        <w:rPr>
          <w:sz w:val="26"/>
          <w:szCs w:val="26"/>
          <w:lang w:val="ru-RU"/>
        </w:rPr>
        <w:t>С</w:t>
      </w:r>
      <w:r w:rsidR="00A70CB3">
        <w:rPr>
          <w:sz w:val="26"/>
          <w:szCs w:val="26"/>
        </w:rPr>
        <w:t>ТП 6</w:t>
      </w:r>
      <w:r w:rsidRPr="004E30BC">
        <w:rPr>
          <w:sz w:val="26"/>
          <w:szCs w:val="26"/>
        </w:rPr>
        <w:t xml:space="preserve">/0,4 </w:t>
      </w:r>
      <w:proofErr w:type="spellStart"/>
      <w:r w:rsidRPr="004E30BC">
        <w:rPr>
          <w:sz w:val="26"/>
          <w:szCs w:val="26"/>
        </w:rPr>
        <w:t>кВ</w:t>
      </w:r>
      <w:proofErr w:type="spellEnd"/>
      <w:r w:rsidRPr="004E30BC">
        <w:rPr>
          <w:sz w:val="26"/>
          <w:szCs w:val="26"/>
          <w:lang w:val="ru-RU"/>
        </w:rPr>
        <w:t>:</w:t>
      </w:r>
    </w:p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247"/>
        <w:gridCol w:w="4224"/>
      </w:tblGrid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24" w:type="dxa"/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EC3D66" w:rsidRPr="005E6549" w:rsidTr="00EC3D66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Номинальное напряжение обмоток,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5E6549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24" w:type="dxa"/>
            <w:vAlign w:val="center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Наибольшее рабочее напряжение на стороне ВН,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4224" w:type="dxa"/>
          </w:tcPr>
          <w:p w:rsidR="00EC3D66" w:rsidRPr="00EC3D66" w:rsidRDefault="00A70CB3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Гц </w:t>
            </w:r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Мощность,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>Потери ХХ,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180*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Х3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 xml:space="preserve">Потери </w:t>
            </w:r>
            <w:proofErr w:type="gramStart"/>
            <w:r w:rsidRPr="000C12E3">
              <w:t>КЗ</w:t>
            </w:r>
            <w:proofErr w:type="gramEnd"/>
            <w:r w:rsidRPr="000C12E3">
              <w:t>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1591*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К</w:t>
            </w:r>
            <w:proofErr w:type="gramStart"/>
            <w:r w:rsidRPr="000C12E3">
              <w:rPr>
                <w:i/>
              </w:rPr>
              <w:t>2</w:t>
            </w:r>
            <w:proofErr w:type="gramEnd"/>
            <w:r w:rsidRPr="000C12E3">
              <w:rPr>
                <w:i/>
              </w:rPr>
              <w:t xml:space="preserve">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Тип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СТП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Система охлаждения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переключателя ответвлений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частичных разрядов в изоляции,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пКл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более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высоковольтного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низковольтного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Уровень изоляции по ГОСТ 1516.3-96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Удельная длина пути утечки внешней изоляции, см/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менее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Способ заземления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нейтрали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ВН/НН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звукового давления, не более,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дБА</w:t>
            </w:r>
            <w:proofErr w:type="spellEnd"/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lastRenderedPageBreak/>
              <w:t>Срок гарантийной эксплуатации, не менее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Требование к АСТУ (АСУЭ и ТМ)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Тип АСУЭ филиала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 xml:space="preserve">Индикатор устанавливается в РУ–6-10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со стороны подхода ЛЭП–6-10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C12E3">
              <w:t xml:space="preserve"> Д</w:t>
            </w:r>
            <w:r w:rsidRPr="000C12E3">
              <w:rPr>
                <w:color w:val="000000"/>
              </w:rPr>
              <w:t>олжна быть предусмотрена возможность замены ламп индикации.</w:t>
            </w:r>
          </w:p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до предохранителей ВН</w:t>
            </w:r>
          </w:p>
        </w:tc>
      </w:tr>
    </w:tbl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выбор КТП/СТП осуществлять в соответствии с оперативным указанием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«О применении оборудования для распределительных сетей 10(6)/0,4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690184">
        <w:rPr>
          <w:szCs w:val="26"/>
        </w:rPr>
        <w:t>киосковая</w:t>
      </w:r>
      <w:proofErr w:type="spellEnd"/>
      <w:r w:rsidRPr="00690184">
        <w:rPr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</w:t>
      </w:r>
      <w:r w:rsidRPr="00690184">
        <w:rPr>
          <w:bCs/>
          <w:sz w:val="24"/>
          <w:szCs w:val="24"/>
          <w:shd w:val="clear" w:color="auto" w:fill="FFFFFF"/>
        </w:rPr>
        <w:t xml:space="preserve"> </w:t>
      </w:r>
      <w:r w:rsidRPr="00690184">
        <w:rPr>
          <w:szCs w:val="26"/>
        </w:rPr>
        <w:t>№165524 «Комплектная трансформаторная подстанция с функцией зарядки электромобилей</w:t>
      </w:r>
      <w:r w:rsidRPr="00690184">
        <w:rPr>
          <w:bCs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690184">
        <w:rPr>
          <w:szCs w:val="26"/>
        </w:rPr>
        <w:t xml:space="preserve"> с целью минимизации потерь в сети 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,</w:t>
      </w:r>
      <w:r w:rsidRPr="00690184">
        <w:rPr>
          <w:bCs/>
          <w:iCs/>
          <w:szCs w:val="26"/>
        </w:rPr>
        <w:t xml:space="preserve"> размещение трансформаторных подстанций 6-10/0,4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вне центра нагрузок должно быть обосновано;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конструкция крыши должна исключать сток воды с крыши на стены;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з</w:t>
      </w:r>
      <w:r w:rsidRPr="00690184">
        <w:rPr>
          <w:bCs/>
          <w:iCs/>
          <w:szCs w:val="26"/>
        </w:rPr>
        <w:t xml:space="preserve">ащиту КТП/СТП 10(6)/0,4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и 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соответствии с СТО 56947007-29.240.02.001-2008;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</w:t>
      </w:r>
      <w:r w:rsidRPr="00690184">
        <w:rPr>
          <w:bCs/>
          <w:iCs/>
          <w:szCs w:val="26"/>
        </w:rPr>
        <w:lastRenderedPageBreak/>
        <w:t xml:space="preserve">(в </w:t>
      </w:r>
      <w:proofErr w:type="spellStart"/>
      <w:r w:rsidRPr="00690184">
        <w:rPr>
          <w:bCs/>
          <w:iCs/>
          <w:szCs w:val="26"/>
        </w:rPr>
        <w:t>т.ч</w:t>
      </w:r>
      <w:proofErr w:type="spellEnd"/>
      <w:r w:rsidRPr="00690184">
        <w:rPr>
          <w:bCs/>
          <w:iCs/>
          <w:szCs w:val="26"/>
        </w:rPr>
        <w:t>. заключенными договорами ТП) рост нагрузок в ближайшую (1-3 года) перспективу;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силовые трансформаторы 6-10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при проектировании воздушного ввода с ВЛ 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 xml:space="preserve"> предусмотреть дополнительные изоляторы для крепления спуска ВЛ к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всех открывающихся створках дверей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(СТП-10(6)/0,4кВ) должна быть установлена</w:t>
      </w:r>
      <w:r w:rsidRPr="00690184">
        <w:rPr>
          <w:b/>
          <w:szCs w:val="28"/>
          <w:u w:val="single"/>
        </w:rPr>
        <w:t xml:space="preserve"> </w:t>
      </w:r>
      <w:r w:rsidRPr="00690184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 и Приволжья»);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для ввода/выводов СИП-2 из шкафа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применять шланг электромонтажный (</w:t>
      </w:r>
      <w:proofErr w:type="spellStart"/>
      <w:r w:rsidRPr="00690184">
        <w:rPr>
          <w:szCs w:val="28"/>
        </w:rPr>
        <w:t>металлорукав</w:t>
      </w:r>
      <w:proofErr w:type="spellEnd"/>
      <w:r w:rsidRPr="00690184">
        <w:rPr>
          <w:szCs w:val="28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690184">
        <w:rPr>
          <w:szCs w:val="28"/>
        </w:rPr>
        <w:t>бушинг</w:t>
      </w:r>
      <w:proofErr w:type="spellEnd"/>
      <w:r w:rsidRPr="00690184">
        <w:rPr>
          <w:szCs w:val="28"/>
        </w:rPr>
        <w:t xml:space="preserve">) для ввода в шкаф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в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8D1529" w:rsidRPr="004D1C0E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</w:t>
      </w:r>
      <w:r w:rsidR="004D1C0E">
        <w:rPr>
          <w:szCs w:val="28"/>
        </w:rPr>
        <w:t>.</w:t>
      </w:r>
    </w:p>
    <w:p w:rsidR="004D1C0E" w:rsidRPr="00EC3D66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4D1C0E" w:rsidRDefault="004D1C0E" w:rsidP="004D1C0E">
      <w:pPr>
        <w:pStyle w:val="ac"/>
        <w:numPr>
          <w:ilvl w:val="2"/>
          <w:numId w:val="3"/>
        </w:numPr>
        <w:tabs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требования к разъединителю 6(10) </w:t>
      </w:r>
      <w:proofErr w:type="spellStart"/>
      <w:r>
        <w:rPr>
          <w:sz w:val="26"/>
          <w:szCs w:val="26"/>
        </w:rPr>
        <w:t>кВ</w:t>
      </w:r>
      <w:proofErr w:type="spellEnd"/>
    </w:p>
    <w:p w:rsidR="004D1C0E" w:rsidRDefault="004D1C0E" w:rsidP="004D1C0E">
      <w:pPr>
        <w:ind w:firstLine="709"/>
        <w:jc w:val="both"/>
        <w:rPr>
          <w:sz w:val="26"/>
          <w:szCs w:val="26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6"/>
        <w:gridCol w:w="2269"/>
      </w:tblGrid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4D1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РЛК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Pr="004D1C0E" w:rsidRDefault="004D1C0E" w:rsidP="00554813">
            <w:pPr>
              <w:jc w:val="center"/>
              <w:rPr>
                <w:sz w:val="24"/>
                <w:szCs w:val="24"/>
              </w:rPr>
            </w:pPr>
            <w:r w:rsidRPr="004D1C0E">
              <w:rPr>
                <w:sz w:val="24"/>
                <w:szCs w:val="24"/>
              </w:rPr>
              <w:t>400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lastRenderedPageBreak/>
              <w:t xml:space="preserve">Допустимая механическая нагрузка на выводы </w:t>
            </w:r>
          </w:p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4D1C0E" w:rsidRDefault="004D1C0E" w:rsidP="004D1C0E">
      <w:pPr>
        <w:pStyle w:val="ac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на ВЛ 10 (6)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применить высоконадежные разъединители 10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предусмотреть </w:t>
      </w:r>
      <w:proofErr w:type="spellStart"/>
      <w:r w:rsidRPr="004D1C0E">
        <w:rPr>
          <w:szCs w:val="26"/>
        </w:rPr>
        <w:t>тягоуловители</w:t>
      </w:r>
      <w:proofErr w:type="spellEnd"/>
      <w:r w:rsidRPr="004D1C0E">
        <w:rPr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4D1C0E" w:rsidRPr="00745628" w:rsidRDefault="004D1C0E" w:rsidP="00745628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установить на опоры ВЛ-10(6)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над приводами 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</w:r>
      <w:r w:rsidR="00A523B2">
        <w:rPr>
          <w:bCs/>
          <w:iCs/>
          <w:sz w:val="26"/>
          <w:szCs w:val="26"/>
        </w:rPr>
        <w:t>СТО 34.01-5.1-009-2021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</w:t>
      </w:r>
      <w:proofErr w:type="spellStart"/>
      <w:r w:rsidRPr="006B684A">
        <w:rPr>
          <w:bCs/>
          <w:iCs/>
          <w:sz w:val="26"/>
          <w:szCs w:val="26"/>
        </w:rPr>
        <w:t>кВ</w:t>
      </w:r>
      <w:proofErr w:type="spellEnd"/>
      <w:r w:rsidRPr="006B684A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Pr="006B684A">
        <w:rPr>
          <w:bCs/>
          <w:iCs/>
          <w:sz w:val="26"/>
          <w:szCs w:val="26"/>
        </w:rPr>
        <w:t>кВ.</w:t>
      </w:r>
      <w:proofErr w:type="spellEnd"/>
      <w:r w:rsidRPr="006B684A">
        <w:rPr>
          <w:bCs/>
          <w:iCs/>
          <w:sz w:val="26"/>
          <w:szCs w:val="26"/>
        </w:rPr>
        <w:t xml:space="preserve">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sz w:val="26"/>
          <w:szCs w:val="26"/>
        </w:rPr>
        <w:t>К установке допускается оборудование, включенное в Перечень оборудования, материалов и систем, допущенных к применению на объектах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 xml:space="preserve">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», либо допущенное к применению комиссией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(протокол заседания Правления ОАО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lastRenderedPageBreak/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ТТ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>1,5 кв. мм для меди. Сечение соединительных проводов во вторичных цепях ТТ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Встроенные ТТ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должны быть устойчивы к воздействию внешних механических факторов для группы механического исполнения М2 ГОСТ 30631-99. Исполнение </w:t>
      </w:r>
      <w:r w:rsidRPr="006B684A">
        <w:rPr>
          <w:sz w:val="26"/>
          <w:szCs w:val="26"/>
          <w:lang w:eastAsia="x-none"/>
        </w:rPr>
        <w:lastRenderedPageBreak/>
        <w:t>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ТТ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проведенным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</w:t>
      </w:r>
      <w:proofErr w:type="spellStart"/>
      <w:r w:rsidRPr="006B684A">
        <w:rPr>
          <w:sz w:val="26"/>
          <w:szCs w:val="26"/>
          <w:lang w:eastAsia="x-none"/>
        </w:rPr>
        <w:t>кВ</w:t>
      </w:r>
      <w:proofErr w:type="spellEnd"/>
      <w:r w:rsidRPr="006B684A">
        <w:rPr>
          <w:sz w:val="26"/>
          <w:szCs w:val="26"/>
          <w:lang w:eastAsia="x-none"/>
        </w:rPr>
        <w:t xml:space="preserve">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</w:t>
      </w:r>
      <w:r w:rsidRPr="006B684A">
        <w:rPr>
          <w:sz w:val="26"/>
          <w:szCs w:val="26"/>
          <w:lang w:val="ru-RU"/>
        </w:rPr>
        <w:lastRenderedPageBreak/>
        <w:t xml:space="preserve">соответствии с количеством квартир и с запасом кабельной продукции не более 25 м на один ввод 0,4 </w:t>
      </w:r>
      <w:proofErr w:type="spellStart"/>
      <w:r w:rsidRPr="006B684A">
        <w:rPr>
          <w:sz w:val="26"/>
          <w:szCs w:val="26"/>
          <w:lang w:val="ru-RU"/>
        </w:rPr>
        <w:t>кВ</w:t>
      </w:r>
      <w:proofErr w:type="spellEnd"/>
      <w:r w:rsidRPr="006B684A">
        <w:rPr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</w:t>
      </w:r>
      <w:proofErr w:type="spellStart"/>
      <w:r w:rsidRPr="006B684A">
        <w:rPr>
          <w:spacing w:val="-5"/>
          <w:sz w:val="26"/>
          <w:szCs w:val="26"/>
        </w:rPr>
        <w:t>кВ</w:t>
      </w:r>
      <w:proofErr w:type="spellEnd"/>
      <w:r w:rsidRPr="006B684A">
        <w:rPr>
          <w:spacing w:val="-5"/>
          <w:sz w:val="26"/>
          <w:szCs w:val="26"/>
        </w:rPr>
        <w:t>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ТП / РУ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 xml:space="preserve">приборы учета трансформаторного включения подключать к измерительным цепям через испытательные </w:t>
      </w:r>
      <w:proofErr w:type="spellStart"/>
      <w:r w:rsidRPr="006B684A">
        <w:rPr>
          <w:sz w:val="26"/>
          <w:szCs w:val="26"/>
        </w:rPr>
        <w:t>клеммные</w:t>
      </w:r>
      <w:proofErr w:type="spellEnd"/>
      <w:r w:rsidRPr="006B684A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A523B2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0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Типы корпуса применяемых  Подрядчиком счетчиков электроэнергии должны обеспечивать возможность их монтажа</w:t>
      </w:r>
      <w:r w:rsidRPr="006B684A">
        <w:rPr>
          <w:sz w:val="26"/>
          <w:szCs w:val="26"/>
        </w:rPr>
        <w:t xml:space="preserve"> в щит учета</w:t>
      </w:r>
      <w:r w:rsidRPr="006B684A">
        <w:rPr>
          <w:sz w:val="26"/>
          <w:szCs w:val="26"/>
          <w:lang w:val="ru-RU"/>
        </w:rPr>
        <w:t xml:space="preserve"> (на 3 винта)</w:t>
      </w:r>
      <w:r w:rsidRPr="006B684A">
        <w:rPr>
          <w:sz w:val="26"/>
          <w:szCs w:val="26"/>
        </w:rPr>
        <w:t xml:space="preserve">, или на </w:t>
      </w:r>
      <w:r w:rsidRPr="006B684A">
        <w:rPr>
          <w:sz w:val="26"/>
          <w:szCs w:val="26"/>
        </w:rPr>
        <w:br/>
        <w:t xml:space="preserve">DIN-рейку, или на </w:t>
      </w:r>
      <w:r w:rsidRPr="006B684A">
        <w:rPr>
          <w:sz w:val="26"/>
          <w:szCs w:val="26"/>
          <w:lang w:val="ru-RU"/>
        </w:rPr>
        <w:t>ответвление (</w:t>
      </w:r>
      <w:r w:rsidRPr="006B684A">
        <w:rPr>
          <w:sz w:val="26"/>
          <w:szCs w:val="26"/>
        </w:rPr>
        <w:t>опору</w:t>
      </w:r>
      <w:r w:rsidRPr="006B684A">
        <w:rPr>
          <w:sz w:val="26"/>
          <w:szCs w:val="26"/>
          <w:lang w:val="ru-RU"/>
        </w:rPr>
        <w:t xml:space="preserve">) </w:t>
      </w:r>
      <w:proofErr w:type="gramStart"/>
      <w:r w:rsidRPr="006B684A">
        <w:rPr>
          <w:sz w:val="26"/>
          <w:szCs w:val="26"/>
          <w:lang w:val="ru-RU"/>
        </w:rPr>
        <w:t>ВЛ</w:t>
      </w:r>
      <w:proofErr w:type="gramEnd"/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-</w:t>
      </w:r>
      <w:r w:rsidRPr="006B684A">
        <w:rPr>
          <w:sz w:val="26"/>
          <w:szCs w:val="26"/>
        </w:rPr>
        <w:t xml:space="preserve"> в соответствии </w:t>
      </w:r>
      <w:r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Pr="006B684A">
        <w:rPr>
          <w:sz w:val="26"/>
          <w:szCs w:val="26"/>
        </w:rPr>
        <w:t xml:space="preserve">типовыми техническими решениями </w:t>
      </w:r>
      <w:r w:rsidRPr="006B684A">
        <w:rPr>
          <w:sz w:val="26"/>
          <w:szCs w:val="26"/>
        </w:rPr>
        <w:br/>
        <w:t xml:space="preserve">по организации </w:t>
      </w:r>
      <w:r w:rsidRPr="006B684A">
        <w:rPr>
          <w:sz w:val="26"/>
          <w:szCs w:val="26"/>
          <w:lang w:val="ru-RU"/>
        </w:rPr>
        <w:t xml:space="preserve">интеллектуального </w:t>
      </w:r>
      <w:r w:rsidRPr="006B684A">
        <w:rPr>
          <w:sz w:val="26"/>
          <w:szCs w:val="26"/>
        </w:rPr>
        <w:t>учета электроэнергии</w:t>
      </w:r>
      <w:r w:rsidRPr="006B684A">
        <w:rPr>
          <w:sz w:val="26"/>
          <w:szCs w:val="26"/>
          <w:lang w:val="ru-RU"/>
        </w:rPr>
        <w:t xml:space="preserve"> (Приложение № 5)</w:t>
      </w:r>
      <w:r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Pr="006B684A">
        <w:rPr>
          <w:sz w:val="26"/>
          <w:szCs w:val="26"/>
        </w:rPr>
        <w:t xml:space="preserve"> прибор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учета электрической энергии долж</w:t>
      </w:r>
      <w:r w:rsidRPr="006B684A">
        <w:rPr>
          <w:sz w:val="26"/>
          <w:szCs w:val="26"/>
          <w:lang w:val="ru-RU"/>
        </w:rPr>
        <w:t>ны</w:t>
      </w:r>
      <w:r w:rsidRPr="006B684A">
        <w:rPr>
          <w:sz w:val="26"/>
          <w:szCs w:val="26"/>
        </w:rPr>
        <w:t xml:space="preserve"> быть оборудован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встроенным дисплеем</w:t>
      </w:r>
      <w:r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Pr="006B684A">
        <w:rPr>
          <w:sz w:val="26"/>
          <w:szCs w:val="26"/>
          <w:lang w:val="en-US"/>
        </w:rPr>
        <w:t>split</w:t>
      </w:r>
      <w:r w:rsidRPr="006B684A">
        <w:rPr>
          <w:sz w:val="26"/>
          <w:szCs w:val="26"/>
          <w:lang w:val="ru-RU"/>
        </w:rPr>
        <w:t>), которые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должны быть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 xml:space="preserve">укомплектованы </w:t>
      </w:r>
      <w:r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</w:t>
      </w:r>
      <w:r w:rsidR="00A523B2">
        <w:rPr>
          <w:sz w:val="26"/>
          <w:szCs w:val="26"/>
          <w:lang w:val="ru-RU"/>
        </w:rPr>
        <w:t>СТО 34.01-5.1-009-2021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</w:t>
      </w:r>
      <w:r w:rsidRPr="006B684A">
        <w:rPr>
          <w:sz w:val="26"/>
          <w:szCs w:val="26"/>
          <w:lang w:val="ru-RU"/>
        </w:rPr>
        <w:lastRenderedPageBreak/>
        <w:t>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t xml:space="preserve"> </w:t>
      </w:r>
      <w:r w:rsidRPr="006B684A">
        <w:rPr>
          <w:sz w:val="26"/>
          <w:szCs w:val="26"/>
          <w:lang w:val="ru-RU"/>
        </w:rPr>
        <w:t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 °С и температурой эксплуатации от -40 до +70 °С) наклейки с логотипом ПАО «</w:t>
      </w:r>
      <w:proofErr w:type="spellStart"/>
      <w:r w:rsidRPr="006B684A">
        <w:rPr>
          <w:sz w:val="26"/>
          <w:szCs w:val="26"/>
          <w:lang w:val="ru-RU"/>
        </w:rPr>
        <w:t>Россети</w:t>
      </w:r>
      <w:proofErr w:type="spellEnd"/>
      <w:r w:rsidRPr="006B684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>- телефон Единого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 xml:space="preserve">) однолинейных схем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768FA">
        <w:rPr>
          <w:sz w:val="26"/>
          <w:szCs w:val="26"/>
        </w:rPr>
        <w:t>Указаны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t>ГОСТ Р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Концепция </w:t>
      </w:r>
      <w:proofErr w:type="spellStart"/>
      <w:r w:rsidRPr="00690184">
        <w:rPr>
          <w:szCs w:val="26"/>
        </w:rPr>
        <w:t>цифровизации</w:t>
      </w:r>
      <w:proofErr w:type="spellEnd"/>
      <w:r w:rsidRPr="00690184">
        <w:rPr>
          <w:szCs w:val="26"/>
        </w:rPr>
        <w:t xml:space="preserve"> сетей на 2018-2030 гг.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690184">
        <w:rPr>
          <w:sz w:val="26"/>
          <w:szCs w:val="26"/>
        </w:rPr>
        <w:t>кВ.</w:t>
      </w:r>
      <w:proofErr w:type="spellEnd"/>
      <w:r w:rsidRPr="00690184">
        <w:rPr>
          <w:sz w:val="26"/>
          <w:szCs w:val="26"/>
        </w:rPr>
        <w:t xml:space="preserve">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690184">
        <w:rPr>
          <w:sz w:val="28"/>
          <w:szCs w:val="28"/>
          <w:lang w:eastAsia="en-US"/>
        </w:rPr>
        <w:t>Россети</w:t>
      </w:r>
      <w:proofErr w:type="spellEnd"/>
      <w:r w:rsidRPr="00690184">
        <w:rPr>
          <w:sz w:val="28"/>
          <w:szCs w:val="28"/>
          <w:lang w:eastAsia="en-US"/>
        </w:rPr>
        <w:t>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690184">
        <w:rPr>
          <w:bCs/>
          <w:szCs w:val="26"/>
        </w:rPr>
        <w:t>кВ</w:t>
      </w:r>
      <w:proofErr w:type="spellEnd"/>
      <w:r w:rsidRPr="00690184">
        <w:rPr>
          <w:bCs/>
          <w:szCs w:val="26"/>
        </w:rPr>
        <w:t>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="00E24CC4" w:rsidRPr="00690184">
        <w:rPr>
          <w:sz w:val="26"/>
          <w:szCs w:val="26"/>
        </w:rPr>
        <w:t>кВ</w:t>
      </w:r>
      <w:proofErr w:type="spellEnd"/>
      <w:r w:rsidR="00E24CC4" w:rsidRPr="00690184">
        <w:rPr>
          <w:sz w:val="26"/>
          <w:szCs w:val="26"/>
        </w:rPr>
        <w:t xml:space="preserve">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690184">
        <w:rPr>
          <w:sz w:val="26"/>
          <w:szCs w:val="26"/>
          <w:lang w:eastAsia="ru-RU"/>
        </w:rPr>
        <w:t>кВ</w:t>
      </w:r>
      <w:proofErr w:type="spellEnd"/>
      <w:r w:rsidRPr="00690184">
        <w:rPr>
          <w:sz w:val="26"/>
          <w:szCs w:val="26"/>
          <w:lang w:eastAsia="ru-RU"/>
        </w:rPr>
        <w:t xml:space="preserve"> –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). Том 1.2.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 xml:space="preserve">Трансформаторы силовые распределительные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 мощностью 63-2500 </w:t>
      </w:r>
      <w:proofErr w:type="spellStart"/>
      <w:r w:rsidRPr="00690184">
        <w:rPr>
          <w:color w:val="000000"/>
          <w:szCs w:val="26"/>
        </w:rPr>
        <w:t>кВА</w:t>
      </w:r>
      <w:proofErr w:type="spellEnd"/>
      <w:r w:rsidRPr="00690184">
        <w:rPr>
          <w:color w:val="000000"/>
          <w:szCs w:val="26"/>
        </w:rPr>
        <w:t>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Методические указания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СМР(ПНР)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4E21F1" w:rsidRPr="004E21F1" w:rsidRDefault="004E21F1" w:rsidP="004E21F1">
      <w:pPr>
        <w:suppressAutoHyphens w:val="0"/>
        <w:jc w:val="center"/>
        <w:rPr>
          <w:i/>
          <w:sz w:val="24"/>
          <w:szCs w:val="24"/>
        </w:rPr>
      </w:pPr>
      <w:r w:rsidRPr="004E21F1">
        <w:rPr>
          <w:i/>
          <w:sz w:val="24"/>
          <w:szCs w:val="24"/>
        </w:rPr>
        <w:t>на разработку проектно-сметной документации и выполнение работ по реконструкции ВЛ-6кВ фидер № 611 Боголюбово (инв. № 130000004347) с монтажом дополнительного участка</w:t>
      </w:r>
    </w:p>
    <w:p w:rsidR="00C1793D" w:rsidRPr="00690184" w:rsidRDefault="004E21F1" w:rsidP="004E21F1">
      <w:pPr>
        <w:suppressAutoHyphens w:val="0"/>
        <w:jc w:val="center"/>
        <w:rPr>
          <w:sz w:val="26"/>
          <w:lang w:eastAsia="ru-RU"/>
        </w:rPr>
      </w:pPr>
      <w:r w:rsidRPr="004E21F1">
        <w:rPr>
          <w:i/>
          <w:sz w:val="24"/>
          <w:szCs w:val="24"/>
        </w:rPr>
        <w:t xml:space="preserve">ВЛ-10кВ, с установкой СТП 25 </w:t>
      </w:r>
      <w:proofErr w:type="spellStart"/>
      <w:r w:rsidRPr="004E21F1">
        <w:rPr>
          <w:i/>
          <w:sz w:val="24"/>
          <w:szCs w:val="24"/>
        </w:rPr>
        <w:t>кВА</w:t>
      </w:r>
      <w:proofErr w:type="spellEnd"/>
      <w:r w:rsidRPr="004E21F1">
        <w:rPr>
          <w:i/>
          <w:sz w:val="24"/>
          <w:szCs w:val="24"/>
        </w:rPr>
        <w:t xml:space="preserve">  с трансформатором 25 </w:t>
      </w:r>
      <w:proofErr w:type="spellStart"/>
      <w:r w:rsidRPr="004E21F1">
        <w:rPr>
          <w:i/>
          <w:sz w:val="24"/>
          <w:szCs w:val="24"/>
        </w:rPr>
        <w:t>кВА</w:t>
      </w:r>
      <w:proofErr w:type="spellEnd"/>
      <w:r w:rsidRPr="004E21F1">
        <w:rPr>
          <w:i/>
          <w:sz w:val="24"/>
          <w:szCs w:val="24"/>
        </w:rPr>
        <w:t xml:space="preserve"> и строительством ВЛ-0,4кВ от СТП 25кВА в п. Сокол Суздальского района;  реконструкции системы учета электроэнергии РРЭ Суздальского РЭС (инв. № 140000044139).</w:t>
      </w:r>
    </w:p>
    <w:p w:rsidR="00137919" w:rsidRPr="00690184" w:rsidRDefault="00137919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4E21F1" w:rsidRDefault="004E21F1" w:rsidP="00137919">
      <w:pPr>
        <w:suppressAutoHyphens w:val="0"/>
        <w:rPr>
          <w:sz w:val="26"/>
          <w:szCs w:val="26"/>
          <w:lang w:eastAsia="ru-RU"/>
        </w:rPr>
      </w:pPr>
    </w:p>
    <w:p w:rsidR="004E21F1" w:rsidRDefault="004E21F1" w:rsidP="00137919">
      <w:pPr>
        <w:suppressAutoHyphens w:val="0"/>
        <w:rPr>
          <w:sz w:val="26"/>
          <w:szCs w:val="26"/>
          <w:lang w:eastAsia="ru-RU"/>
        </w:rPr>
      </w:pPr>
    </w:p>
    <w:p w:rsidR="004E21F1" w:rsidRDefault="004E21F1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Начальник</w:t>
      </w:r>
      <w:r w:rsidR="004E21F1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УКС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</w:t>
      </w:r>
      <w:r w:rsidR="00B51C44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r w:rsidR="004E21F1">
        <w:rPr>
          <w:sz w:val="26"/>
          <w:szCs w:val="26"/>
          <w:lang w:eastAsia="ru-RU"/>
        </w:rPr>
        <w:t xml:space="preserve">          </w:t>
      </w:r>
      <w:proofErr w:type="spellStart"/>
      <w:r w:rsidR="004E21F1">
        <w:rPr>
          <w:sz w:val="26"/>
          <w:szCs w:val="26"/>
          <w:lang w:eastAsia="ru-RU"/>
        </w:rPr>
        <w:t>В.В.Романов</w:t>
      </w:r>
      <w:proofErr w:type="spellEnd"/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7216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Макаровский</w:t>
      </w:r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A523B2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47.95pt;margin-top:2.95pt;width:39.75pt;height:34.5pt;z-index:-251658240;mso-position-horizontal-relative:text;mso-position-vertical-relative:text">
            <v:imagedata r:id="rId12" o:title=""/>
          </v:shape>
          <o:OLEObject Type="Embed" ProgID="Visio.Drawing.11" ShapeID="_x0000_s1026" DrawAspect="Content" ObjectID="_1730117352" r:id="rId13"/>
        </w:pict>
      </w:r>
    </w:p>
    <w:p w:rsidR="00137919" w:rsidRDefault="00DB5430" w:rsidP="00137919">
      <w:pPr>
        <w:suppressAutoHyphens w:val="0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Гл.инженер</w:t>
      </w:r>
      <w:proofErr w:type="spellEnd"/>
      <w:r>
        <w:rPr>
          <w:sz w:val="26"/>
          <w:szCs w:val="26"/>
          <w:lang w:eastAsia="ru-RU"/>
        </w:rPr>
        <w:t xml:space="preserve"> Суздальского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Савельев М.В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4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747" w:rsidRDefault="00986747">
      <w:r>
        <w:separator/>
      </w:r>
    </w:p>
  </w:endnote>
  <w:endnote w:type="continuationSeparator" w:id="0">
    <w:p w:rsidR="00986747" w:rsidRDefault="0098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747" w:rsidRDefault="00986747">
      <w:r>
        <w:separator/>
      </w:r>
    </w:p>
  </w:footnote>
  <w:footnote w:type="continuationSeparator" w:id="0">
    <w:p w:rsidR="00986747" w:rsidRDefault="00986747">
      <w:r>
        <w:continuationSeparator/>
      </w:r>
    </w:p>
  </w:footnote>
  <w:footnote w:id="1">
    <w:p w:rsidR="00D10B7E" w:rsidRDefault="00D10B7E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</w:t>
      </w:r>
      <w:proofErr w:type="spellStart"/>
      <w:r w:rsidRPr="00126783">
        <w:t>Россети</w:t>
      </w:r>
      <w:proofErr w:type="spellEnd"/>
      <w:r w:rsidRPr="00126783">
        <w:t>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B7E" w:rsidRDefault="00D10B7E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A523B2">
      <w:rPr>
        <w:noProof/>
      </w:rPr>
      <w:t>26</w:t>
    </w:r>
    <w:r>
      <w:fldChar w:fldCharType="end"/>
    </w:r>
  </w:p>
  <w:p w:rsidR="00D10B7E" w:rsidRDefault="00D10B7E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06A6ECA"/>
    <w:multiLevelType w:val="multilevel"/>
    <w:tmpl w:val="A7D2D2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3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8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4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35"/>
  </w:num>
  <w:num w:numId="8">
    <w:abstractNumId w:val="30"/>
  </w:num>
  <w:num w:numId="9">
    <w:abstractNumId w:val="38"/>
  </w:num>
  <w:num w:numId="10">
    <w:abstractNumId w:val="46"/>
  </w:num>
  <w:num w:numId="11">
    <w:abstractNumId w:val="32"/>
  </w:num>
  <w:num w:numId="12">
    <w:abstractNumId w:val="47"/>
  </w:num>
  <w:num w:numId="13">
    <w:abstractNumId w:val="44"/>
  </w:num>
  <w:num w:numId="14">
    <w:abstractNumId w:val="28"/>
  </w:num>
  <w:num w:numId="15">
    <w:abstractNumId w:val="33"/>
  </w:num>
  <w:num w:numId="16">
    <w:abstractNumId w:val="25"/>
  </w:num>
  <w:num w:numId="17">
    <w:abstractNumId w:val="34"/>
  </w:num>
  <w:num w:numId="18">
    <w:abstractNumId w:val="29"/>
  </w:num>
  <w:num w:numId="19">
    <w:abstractNumId w:val="26"/>
  </w:num>
  <w:num w:numId="20">
    <w:abstractNumId w:val="42"/>
  </w:num>
  <w:num w:numId="21">
    <w:abstractNumId w:val="43"/>
  </w:num>
  <w:num w:numId="22">
    <w:abstractNumId w:val="45"/>
  </w:num>
  <w:num w:numId="23">
    <w:abstractNumId w:val="24"/>
  </w:num>
  <w:num w:numId="24">
    <w:abstractNumId w:val="41"/>
  </w:num>
  <w:num w:numId="25">
    <w:abstractNumId w:val="40"/>
  </w:num>
  <w:num w:numId="26">
    <w:abstractNumId w:val="20"/>
  </w:num>
  <w:num w:numId="27">
    <w:abstractNumId w:val="36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31"/>
  </w:num>
  <w:num w:numId="32">
    <w:abstractNumId w:val="21"/>
  </w:num>
  <w:num w:numId="33">
    <w:abstractNumId w:val="39"/>
  </w:num>
  <w:num w:numId="34">
    <w:abstractNumId w:val="23"/>
  </w:num>
  <w:num w:numId="35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376E6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10E94"/>
    <w:rsid w:val="0011231E"/>
    <w:rsid w:val="00112AE3"/>
    <w:rsid w:val="00117650"/>
    <w:rsid w:val="0012118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71EC"/>
    <w:rsid w:val="00222A41"/>
    <w:rsid w:val="002269A1"/>
    <w:rsid w:val="00226DEF"/>
    <w:rsid w:val="00236E7A"/>
    <w:rsid w:val="00236EDB"/>
    <w:rsid w:val="00244985"/>
    <w:rsid w:val="002474E7"/>
    <w:rsid w:val="00254EFD"/>
    <w:rsid w:val="00256385"/>
    <w:rsid w:val="002743CC"/>
    <w:rsid w:val="002779C0"/>
    <w:rsid w:val="002863BE"/>
    <w:rsid w:val="00286EDE"/>
    <w:rsid w:val="00294077"/>
    <w:rsid w:val="002A2164"/>
    <w:rsid w:val="002C7A08"/>
    <w:rsid w:val="002D205F"/>
    <w:rsid w:val="002D2ABD"/>
    <w:rsid w:val="002E371D"/>
    <w:rsid w:val="002E4B30"/>
    <w:rsid w:val="002F1BA6"/>
    <w:rsid w:val="002F1C68"/>
    <w:rsid w:val="002F4535"/>
    <w:rsid w:val="0030067B"/>
    <w:rsid w:val="00302247"/>
    <w:rsid w:val="00306C4A"/>
    <w:rsid w:val="00311D0A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C131C"/>
    <w:rsid w:val="003C66C6"/>
    <w:rsid w:val="003D031A"/>
    <w:rsid w:val="003D2448"/>
    <w:rsid w:val="003D5003"/>
    <w:rsid w:val="003E0276"/>
    <w:rsid w:val="003E2D8C"/>
    <w:rsid w:val="003E5417"/>
    <w:rsid w:val="003E6769"/>
    <w:rsid w:val="003E7C2A"/>
    <w:rsid w:val="003F4D0A"/>
    <w:rsid w:val="003F650C"/>
    <w:rsid w:val="004012FD"/>
    <w:rsid w:val="004051CB"/>
    <w:rsid w:val="004053BE"/>
    <w:rsid w:val="00410AC3"/>
    <w:rsid w:val="00410DA3"/>
    <w:rsid w:val="00422052"/>
    <w:rsid w:val="00425839"/>
    <w:rsid w:val="00431B85"/>
    <w:rsid w:val="004445DB"/>
    <w:rsid w:val="004459A6"/>
    <w:rsid w:val="004503B7"/>
    <w:rsid w:val="00451F5D"/>
    <w:rsid w:val="00464A77"/>
    <w:rsid w:val="00467E88"/>
    <w:rsid w:val="0048371D"/>
    <w:rsid w:val="00484288"/>
    <w:rsid w:val="00484B23"/>
    <w:rsid w:val="00491D91"/>
    <w:rsid w:val="0049202E"/>
    <w:rsid w:val="004A220B"/>
    <w:rsid w:val="004B436C"/>
    <w:rsid w:val="004C43CC"/>
    <w:rsid w:val="004C5311"/>
    <w:rsid w:val="004D1C0E"/>
    <w:rsid w:val="004D24D3"/>
    <w:rsid w:val="004E21F1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7124B"/>
    <w:rsid w:val="00571570"/>
    <w:rsid w:val="0058619F"/>
    <w:rsid w:val="00596B07"/>
    <w:rsid w:val="005B2197"/>
    <w:rsid w:val="005B277F"/>
    <w:rsid w:val="005C19D3"/>
    <w:rsid w:val="005C52A8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52C8D"/>
    <w:rsid w:val="00660BCF"/>
    <w:rsid w:val="006809BD"/>
    <w:rsid w:val="00683937"/>
    <w:rsid w:val="0068420F"/>
    <w:rsid w:val="006858E8"/>
    <w:rsid w:val="00690184"/>
    <w:rsid w:val="006916D8"/>
    <w:rsid w:val="00697742"/>
    <w:rsid w:val="006A16C0"/>
    <w:rsid w:val="006A1A35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556A"/>
    <w:rsid w:val="008314B0"/>
    <w:rsid w:val="008323C0"/>
    <w:rsid w:val="00834322"/>
    <w:rsid w:val="00836A33"/>
    <w:rsid w:val="00846FE2"/>
    <w:rsid w:val="00847973"/>
    <w:rsid w:val="00856669"/>
    <w:rsid w:val="00860368"/>
    <w:rsid w:val="00875EDD"/>
    <w:rsid w:val="00882853"/>
    <w:rsid w:val="00890A67"/>
    <w:rsid w:val="00891852"/>
    <w:rsid w:val="008A56D1"/>
    <w:rsid w:val="008A65EA"/>
    <w:rsid w:val="008B5595"/>
    <w:rsid w:val="008C3171"/>
    <w:rsid w:val="008C4F56"/>
    <w:rsid w:val="008C73C2"/>
    <w:rsid w:val="008D1529"/>
    <w:rsid w:val="008D6552"/>
    <w:rsid w:val="008E0A31"/>
    <w:rsid w:val="008E279C"/>
    <w:rsid w:val="008E46AE"/>
    <w:rsid w:val="00902D9A"/>
    <w:rsid w:val="009121C6"/>
    <w:rsid w:val="00914BA6"/>
    <w:rsid w:val="00923C24"/>
    <w:rsid w:val="00925EC8"/>
    <w:rsid w:val="00950762"/>
    <w:rsid w:val="00950826"/>
    <w:rsid w:val="009551AB"/>
    <w:rsid w:val="009719F7"/>
    <w:rsid w:val="00977E5D"/>
    <w:rsid w:val="00986747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1706A"/>
    <w:rsid w:val="00A22FED"/>
    <w:rsid w:val="00A437A0"/>
    <w:rsid w:val="00A44403"/>
    <w:rsid w:val="00A45107"/>
    <w:rsid w:val="00A4781F"/>
    <w:rsid w:val="00A523B2"/>
    <w:rsid w:val="00A55C79"/>
    <w:rsid w:val="00A57179"/>
    <w:rsid w:val="00A616F9"/>
    <w:rsid w:val="00A61A96"/>
    <w:rsid w:val="00A630E7"/>
    <w:rsid w:val="00A70AB4"/>
    <w:rsid w:val="00A70CB3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40B4"/>
    <w:rsid w:val="00AC71EA"/>
    <w:rsid w:val="00AD07D8"/>
    <w:rsid w:val="00AD0E5A"/>
    <w:rsid w:val="00AD3BF3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555B"/>
    <w:rsid w:val="00B70734"/>
    <w:rsid w:val="00B707A6"/>
    <w:rsid w:val="00B71CBA"/>
    <w:rsid w:val="00B72E13"/>
    <w:rsid w:val="00B72F61"/>
    <w:rsid w:val="00B829D8"/>
    <w:rsid w:val="00B8312C"/>
    <w:rsid w:val="00B84E72"/>
    <w:rsid w:val="00B93595"/>
    <w:rsid w:val="00BA316E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321B"/>
    <w:rsid w:val="00C048BA"/>
    <w:rsid w:val="00C05C54"/>
    <w:rsid w:val="00C12ECD"/>
    <w:rsid w:val="00C15F00"/>
    <w:rsid w:val="00C1793D"/>
    <w:rsid w:val="00C21B78"/>
    <w:rsid w:val="00C224FD"/>
    <w:rsid w:val="00C27D6C"/>
    <w:rsid w:val="00C31C47"/>
    <w:rsid w:val="00C43425"/>
    <w:rsid w:val="00C43B63"/>
    <w:rsid w:val="00C517DB"/>
    <w:rsid w:val="00C56591"/>
    <w:rsid w:val="00C615F8"/>
    <w:rsid w:val="00C73109"/>
    <w:rsid w:val="00C81812"/>
    <w:rsid w:val="00C840EE"/>
    <w:rsid w:val="00C84747"/>
    <w:rsid w:val="00C91571"/>
    <w:rsid w:val="00C9203B"/>
    <w:rsid w:val="00CA1390"/>
    <w:rsid w:val="00CA1C53"/>
    <w:rsid w:val="00CB19E2"/>
    <w:rsid w:val="00CB2A32"/>
    <w:rsid w:val="00CB2EEA"/>
    <w:rsid w:val="00CC3E52"/>
    <w:rsid w:val="00CD39FE"/>
    <w:rsid w:val="00CD4A99"/>
    <w:rsid w:val="00CD5ED7"/>
    <w:rsid w:val="00CE6172"/>
    <w:rsid w:val="00CF4E07"/>
    <w:rsid w:val="00CF78FE"/>
    <w:rsid w:val="00D034FC"/>
    <w:rsid w:val="00D10B7E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B54"/>
    <w:rsid w:val="00D82685"/>
    <w:rsid w:val="00D87DA2"/>
    <w:rsid w:val="00DB5430"/>
    <w:rsid w:val="00DC0796"/>
    <w:rsid w:val="00DC3172"/>
    <w:rsid w:val="00DC4459"/>
    <w:rsid w:val="00DC4AAD"/>
    <w:rsid w:val="00DC7892"/>
    <w:rsid w:val="00DE034D"/>
    <w:rsid w:val="00DE46AA"/>
    <w:rsid w:val="00DF0567"/>
    <w:rsid w:val="00DF1455"/>
    <w:rsid w:val="00DF2ECB"/>
    <w:rsid w:val="00DF34DC"/>
    <w:rsid w:val="00E009E8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DA4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C3D66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B06"/>
    <w:rsid w:val="00F34F32"/>
    <w:rsid w:val="00F44524"/>
    <w:rsid w:val="00F47024"/>
    <w:rsid w:val="00F51620"/>
    <w:rsid w:val="00F54384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B6D9C"/>
    <w:rsid w:val="00FC4B18"/>
    <w:rsid w:val="00FD2432"/>
    <w:rsid w:val="00FD39BD"/>
    <w:rsid w:val="00FD5B4D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minstp.ru/gost/34_603_9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thelp.ru/text/GOST2111095SPDSPravilavyp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5DC8B-C4C3-4CE0-BE8A-F82C5551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27</Pages>
  <Words>9049</Words>
  <Characters>51585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60513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11</cp:revision>
  <cp:lastPrinted>2022-08-19T11:55:00Z</cp:lastPrinted>
  <dcterms:created xsi:type="dcterms:W3CDTF">2022-08-19T11:25:00Z</dcterms:created>
  <dcterms:modified xsi:type="dcterms:W3CDTF">2022-11-16T12:23:00Z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